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CB13CC" w:rsidRDefault="00DC0019" w:rsidP="00CB13CC">
      <w:pPr>
        <w:ind w:firstLine="921"/>
        <w:rPr>
          <w:rFonts w:ascii="Verdana" w:hAnsi="Verdana"/>
          <w:color w:val="2D0A90"/>
          <w:sz w:val="22"/>
        </w:rPr>
      </w:pPr>
    </w:p>
    <w:p w:rsidR="00BB7ADB" w:rsidRPr="00F60B8C" w:rsidRDefault="00BB7ADB" w:rsidP="00F60B8C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F60B8C" w:rsidRPr="00F60B8C" w:rsidRDefault="00F60B8C" w:rsidP="00F60B8C">
      <w:pPr>
        <w:pStyle w:val="Titolo"/>
        <w:jc w:val="left"/>
        <w:rPr>
          <w:rFonts w:ascii="Verdana" w:hAnsi="Verdana"/>
          <w:color w:val="2D0A90"/>
          <w:sz w:val="24"/>
        </w:rPr>
      </w:pPr>
      <w:r w:rsidRPr="00F60B8C">
        <w:rPr>
          <w:rFonts w:ascii="Verdana" w:hAnsi="Verdana"/>
          <w:color w:val="2D0A90"/>
          <w:sz w:val="24"/>
        </w:rPr>
        <w:t>CORRIERE MERCANTILE               5 agosto 2000</w:t>
      </w:r>
    </w:p>
    <w:p w:rsidR="00F60B8C" w:rsidRPr="00F60B8C" w:rsidRDefault="00F60B8C" w:rsidP="00F60B8C">
      <w:pPr>
        <w:rPr>
          <w:rFonts w:ascii="Verdana" w:hAnsi="Verdana"/>
          <w:color w:val="2D0A90"/>
          <w:sz w:val="36"/>
        </w:rPr>
      </w:pPr>
    </w:p>
    <w:p w:rsidR="00F60B8C" w:rsidRPr="00F60B8C" w:rsidRDefault="00F60B8C" w:rsidP="00F60B8C">
      <w:pPr>
        <w:rPr>
          <w:rFonts w:ascii="Verdana" w:hAnsi="Verdana"/>
          <w:color w:val="2D0A90"/>
          <w:sz w:val="32"/>
        </w:rPr>
      </w:pPr>
      <w:r w:rsidRPr="00F60B8C">
        <w:rPr>
          <w:rFonts w:ascii="Verdana" w:hAnsi="Verdana"/>
          <w:color w:val="2D0A90"/>
          <w:sz w:val="32"/>
        </w:rPr>
        <w:t>Questa sera la sfida canora</w:t>
      </w:r>
    </w:p>
    <w:p w:rsidR="00F60B8C" w:rsidRPr="00F60B8C" w:rsidRDefault="00F60B8C" w:rsidP="00F60B8C">
      <w:pPr>
        <w:rPr>
          <w:rFonts w:ascii="Verdana" w:hAnsi="Verdana"/>
          <w:color w:val="2D0A90"/>
          <w:sz w:val="40"/>
        </w:rPr>
      </w:pPr>
    </w:p>
    <w:p w:rsidR="00F60B8C" w:rsidRPr="00F60B8C" w:rsidRDefault="00F60B8C" w:rsidP="00F60B8C">
      <w:pPr>
        <w:pStyle w:val="Titolo5"/>
        <w:rPr>
          <w:rFonts w:ascii="Verdana" w:hAnsi="Verdana"/>
          <w:color w:val="2D0A90"/>
          <w:sz w:val="56"/>
        </w:rPr>
      </w:pPr>
      <w:r w:rsidRPr="00F60B8C">
        <w:rPr>
          <w:rFonts w:ascii="Verdana" w:hAnsi="Verdana"/>
          <w:color w:val="2D0A90"/>
          <w:sz w:val="56"/>
        </w:rPr>
        <w:t>Il "</w:t>
      </w:r>
      <w:proofErr w:type="spellStart"/>
      <w:r w:rsidRPr="00F60B8C">
        <w:rPr>
          <w:rFonts w:ascii="Verdana" w:hAnsi="Verdana"/>
          <w:color w:val="2D0A90"/>
          <w:sz w:val="56"/>
        </w:rPr>
        <w:t>Karaocep</w:t>
      </w:r>
      <w:proofErr w:type="spellEnd"/>
      <w:r w:rsidRPr="00F60B8C">
        <w:rPr>
          <w:rFonts w:ascii="Verdana" w:hAnsi="Verdana"/>
          <w:color w:val="2D0A90"/>
          <w:sz w:val="56"/>
        </w:rPr>
        <w:t xml:space="preserve">" all'area </w:t>
      </w:r>
      <w:proofErr w:type="spellStart"/>
      <w:r w:rsidRPr="00F60B8C">
        <w:rPr>
          <w:rFonts w:ascii="Verdana" w:hAnsi="Verdana"/>
          <w:color w:val="2D0A90"/>
          <w:sz w:val="56"/>
        </w:rPr>
        <w:t>Pianacci</w:t>
      </w:r>
      <w:proofErr w:type="spellEnd"/>
    </w:p>
    <w:p w:rsidR="00F60B8C" w:rsidRPr="00F60B8C" w:rsidRDefault="00F60B8C" w:rsidP="00F60B8C">
      <w:pPr>
        <w:rPr>
          <w:rFonts w:ascii="Verdana" w:hAnsi="Verdana"/>
          <w:color w:val="2D0A90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Microfoni professionali, maxi schermo per i testi, riflettori da palco, ottocento watt di amplifi</w:t>
      </w:r>
      <w:r w:rsidRPr="00F60B8C">
        <w:rPr>
          <w:rFonts w:ascii="Verdana" w:hAnsi="Verdana"/>
          <w:color w:val="2D0A90"/>
          <w:sz w:val="22"/>
        </w:rPr>
        <w:softHyphen/>
        <w:t xml:space="preserve">cazione. 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Sono questi gli ingre</w:t>
      </w:r>
      <w:r w:rsidRPr="00F60B8C">
        <w:rPr>
          <w:rFonts w:ascii="Verdana" w:hAnsi="Verdana"/>
          <w:color w:val="2D0A90"/>
          <w:sz w:val="22"/>
        </w:rPr>
        <w:softHyphen/>
        <w:t>dienti di "</w:t>
      </w:r>
      <w:proofErr w:type="spellStart"/>
      <w:r w:rsidRPr="00F60B8C">
        <w:rPr>
          <w:rFonts w:ascii="Verdana" w:hAnsi="Verdana"/>
          <w:color w:val="2D0A90"/>
          <w:sz w:val="22"/>
        </w:rPr>
        <w:t>karaocep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", la tenzone canora indetta dal Circolo Arci </w:t>
      </w:r>
      <w:proofErr w:type="spellStart"/>
      <w:r w:rsidRPr="00F60B8C">
        <w:rPr>
          <w:rFonts w:ascii="Verdana" w:hAnsi="Verdana"/>
          <w:color w:val="2D0A90"/>
          <w:sz w:val="22"/>
        </w:rPr>
        <w:t>Pianacci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dei </w:t>
      </w:r>
      <w:proofErr w:type="spellStart"/>
      <w:r w:rsidRPr="00F60B8C">
        <w:rPr>
          <w:rFonts w:ascii="Verdana" w:hAnsi="Verdana"/>
          <w:color w:val="2D0A90"/>
          <w:sz w:val="22"/>
        </w:rPr>
        <w:t>Cep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F60B8C">
        <w:rPr>
          <w:rFonts w:ascii="Verdana" w:hAnsi="Verdana"/>
          <w:color w:val="2D0A90"/>
          <w:sz w:val="22"/>
        </w:rPr>
        <w:t>Prà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. 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Andrà in scena questa sera, a partire dalle 21,OO nell'Area </w:t>
      </w:r>
      <w:proofErr w:type="spellStart"/>
      <w:r w:rsidRPr="00F60B8C">
        <w:rPr>
          <w:rFonts w:ascii="Verdana" w:hAnsi="Verdana"/>
          <w:color w:val="2D0A90"/>
          <w:sz w:val="22"/>
        </w:rPr>
        <w:t>Pianacci</w:t>
      </w:r>
      <w:proofErr w:type="spellEnd"/>
      <w:r w:rsidRPr="00F60B8C">
        <w:rPr>
          <w:rFonts w:ascii="Verdana" w:hAnsi="Verdana"/>
          <w:color w:val="2D0A90"/>
          <w:sz w:val="22"/>
        </w:rPr>
        <w:t>, in via del</w:t>
      </w:r>
      <w:r w:rsidRPr="00F60B8C">
        <w:rPr>
          <w:rFonts w:ascii="Verdana" w:hAnsi="Verdana"/>
          <w:color w:val="2D0A90"/>
          <w:sz w:val="22"/>
        </w:rPr>
        <w:softHyphen/>
        <w:t xml:space="preserve">la </w:t>
      </w:r>
      <w:proofErr w:type="spellStart"/>
      <w:r w:rsidRPr="00F60B8C">
        <w:rPr>
          <w:rFonts w:ascii="Verdana" w:hAnsi="Verdana"/>
          <w:color w:val="2D0A90"/>
          <w:sz w:val="22"/>
        </w:rPr>
        <w:t>Benedicta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14/ 16. Le iscrizioni sono già aperte: basta telefonare allo 010161205-16, lasciare il nome e scegliere la propria canzone pre</w:t>
      </w:r>
      <w:r w:rsidRPr="00F60B8C">
        <w:rPr>
          <w:rFonts w:ascii="Verdana" w:hAnsi="Verdana"/>
          <w:color w:val="2D0A90"/>
          <w:sz w:val="22"/>
        </w:rPr>
        <w:softHyphen/>
        <w:t>ferita tra le duecentocinquanta inserite nella memoria del siste</w:t>
      </w:r>
      <w:r w:rsidRPr="00F60B8C">
        <w:rPr>
          <w:rFonts w:ascii="Verdana" w:hAnsi="Verdana"/>
          <w:color w:val="2D0A90"/>
          <w:sz w:val="22"/>
        </w:rPr>
        <w:softHyphen/>
        <w:t>ma karaoke laser affittato per l'oc</w:t>
      </w:r>
      <w:r w:rsidRPr="00F60B8C">
        <w:rPr>
          <w:rFonts w:ascii="Verdana" w:hAnsi="Verdana"/>
          <w:color w:val="2D0A90"/>
          <w:sz w:val="22"/>
        </w:rPr>
        <w:softHyphen/>
        <w:t>casione.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AI primo classificato un telefono cellulare </w:t>
      </w:r>
      <w:proofErr w:type="spellStart"/>
      <w:r w:rsidRPr="00F60B8C">
        <w:rPr>
          <w:rFonts w:ascii="Verdana" w:hAnsi="Verdana"/>
          <w:color w:val="2D0A90"/>
          <w:sz w:val="22"/>
        </w:rPr>
        <w:t>dual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band di ul</w:t>
      </w:r>
      <w:r w:rsidRPr="00F60B8C">
        <w:rPr>
          <w:rFonts w:ascii="Verdana" w:hAnsi="Verdana"/>
          <w:color w:val="2D0A90"/>
          <w:sz w:val="22"/>
        </w:rPr>
        <w:softHyphen/>
        <w:t>tima generazione.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L'iniziativa fa parte della pro</w:t>
      </w:r>
      <w:r w:rsidRPr="00F60B8C">
        <w:rPr>
          <w:rFonts w:ascii="Verdana" w:hAnsi="Verdana"/>
          <w:color w:val="2D0A90"/>
          <w:sz w:val="22"/>
        </w:rPr>
        <w:softHyphen/>
        <w:t>grammazione di eventi estivi del</w:t>
      </w:r>
      <w:r w:rsidRPr="00F60B8C">
        <w:rPr>
          <w:rFonts w:ascii="Verdana" w:hAnsi="Verdana"/>
          <w:color w:val="2D0A90"/>
          <w:sz w:val="22"/>
        </w:rPr>
        <w:softHyphen/>
        <w:t>la seconda edizione di "Che esta</w:t>
      </w:r>
      <w:r w:rsidRPr="00F60B8C">
        <w:rPr>
          <w:rFonts w:ascii="Verdana" w:hAnsi="Verdana"/>
          <w:color w:val="2D0A90"/>
          <w:sz w:val="22"/>
        </w:rPr>
        <w:softHyphen/>
        <w:t xml:space="preserve">te alla </w:t>
      </w:r>
      <w:proofErr w:type="spellStart"/>
      <w:r w:rsidRPr="00F60B8C">
        <w:rPr>
          <w:rFonts w:ascii="Verdana" w:hAnsi="Verdana"/>
          <w:color w:val="2D0A90"/>
          <w:sz w:val="22"/>
        </w:rPr>
        <w:t>Pianacci</w:t>
      </w:r>
      <w:proofErr w:type="spellEnd"/>
      <w:r w:rsidRPr="00F60B8C">
        <w:rPr>
          <w:rFonts w:ascii="Verdana" w:hAnsi="Verdana"/>
          <w:color w:val="2D0A90"/>
          <w:sz w:val="22"/>
        </w:rPr>
        <w:t>!”, un cartellone ricchissimo di appuntamenti se</w:t>
      </w:r>
      <w:r w:rsidRPr="00F60B8C">
        <w:rPr>
          <w:rFonts w:ascii="Verdana" w:hAnsi="Verdana"/>
          <w:color w:val="2D0A90"/>
          <w:sz w:val="22"/>
        </w:rPr>
        <w:softHyphen/>
        <w:t>rali tra serate danzanti, cabaret, spettacoli e tornei.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«L'iscrizione alla sfida canora è gratuita - spiega Carlo </w:t>
      </w:r>
      <w:proofErr w:type="spellStart"/>
      <w:r w:rsidRPr="00F60B8C">
        <w:rPr>
          <w:rFonts w:ascii="Verdana" w:hAnsi="Verdana"/>
          <w:color w:val="2D0A90"/>
          <w:sz w:val="22"/>
        </w:rPr>
        <w:t>Besana</w:t>
      </w:r>
      <w:proofErr w:type="spellEnd"/>
      <w:r w:rsidRPr="00F60B8C">
        <w:rPr>
          <w:rFonts w:ascii="Verdana" w:hAnsi="Verdana"/>
          <w:color w:val="2D0A90"/>
          <w:sz w:val="22"/>
        </w:rPr>
        <w:t>, vulcanico organizzatore della se</w:t>
      </w:r>
      <w:r w:rsidRPr="00F60B8C">
        <w:rPr>
          <w:rFonts w:ascii="Verdana" w:hAnsi="Verdana"/>
          <w:color w:val="2D0A90"/>
          <w:sz w:val="22"/>
        </w:rPr>
        <w:softHyphen/>
        <w:t>rata -. Abbiamo voluto fare le co</w:t>
      </w:r>
      <w:r w:rsidRPr="00F60B8C">
        <w:rPr>
          <w:rFonts w:ascii="Verdana" w:hAnsi="Verdana"/>
          <w:color w:val="2D0A90"/>
          <w:sz w:val="22"/>
        </w:rPr>
        <w:softHyphen/>
        <w:t>se in grande stile. Abbiamo affit</w:t>
      </w:r>
      <w:r w:rsidRPr="00F60B8C">
        <w:rPr>
          <w:rFonts w:ascii="Verdana" w:hAnsi="Verdana"/>
          <w:color w:val="2D0A90"/>
          <w:sz w:val="22"/>
        </w:rPr>
        <w:softHyphen/>
        <w:t>tato lo stesso sistema di amplifi</w:t>
      </w:r>
      <w:r w:rsidRPr="00F60B8C">
        <w:rPr>
          <w:rFonts w:ascii="Verdana" w:hAnsi="Verdana"/>
          <w:color w:val="2D0A90"/>
          <w:sz w:val="22"/>
        </w:rPr>
        <w:softHyphen/>
        <w:t>cazione che ha reso noto Fiorello».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Bilancio positivo per i primi ap</w:t>
      </w:r>
      <w:r w:rsidRPr="00F60B8C">
        <w:rPr>
          <w:rFonts w:ascii="Verdana" w:hAnsi="Verdana"/>
          <w:color w:val="2D0A90"/>
          <w:sz w:val="22"/>
        </w:rPr>
        <w:softHyphen/>
        <w:t xml:space="preserve">puntamenti sotto le stelle del </w:t>
      </w:r>
      <w:proofErr w:type="spellStart"/>
      <w:r w:rsidRPr="00F60B8C">
        <w:rPr>
          <w:rFonts w:ascii="Verdana" w:hAnsi="Verdana"/>
          <w:color w:val="2D0A90"/>
          <w:sz w:val="22"/>
        </w:rPr>
        <w:t>Cep</w:t>
      </w:r>
      <w:proofErr w:type="spellEnd"/>
      <w:r w:rsidRPr="00F60B8C">
        <w:rPr>
          <w:rFonts w:ascii="Verdana" w:hAnsi="Verdana"/>
          <w:color w:val="2D0A90"/>
          <w:sz w:val="22"/>
        </w:rPr>
        <w:t>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«Due sabati fa, quando si sono esi</w:t>
      </w:r>
      <w:r w:rsidRPr="00F60B8C">
        <w:rPr>
          <w:rFonts w:ascii="Verdana" w:hAnsi="Verdana"/>
          <w:color w:val="2D0A90"/>
          <w:sz w:val="22"/>
        </w:rPr>
        <w:softHyphen/>
        <w:t>biti i "Sigma", abbiamo messo in</w:t>
      </w:r>
      <w:r w:rsidRPr="00F60B8C">
        <w:rPr>
          <w:rFonts w:ascii="Verdana" w:hAnsi="Verdana"/>
          <w:color w:val="2D0A90"/>
          <w:sz w:val="22"/>
        </w:rPr>
        <w:softHyphen/>
        <w:t xml:space="preserve">sieme circa cinquecento persone - continua </w:t>
      </w:r>
      <w:proofErr w:type="spellStart"/>
      <w:r w:rsidRPr="00F60B8C">
        <w:rPr>
          <w:rFonts w:ascii="Verdana" w:hAnsi="Verdana"/>
          <w:color w:val="2D0A90"/>
          <w:sz w:val="22"/>
        </w:rPr>
        <w:t>Besana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-. Sabato scor</w:t>
      </w:r>
      <w:r w:rsidRPr="00F60B8C">
        <w:rPr>
          <w:rFonts w:ascii="Verdana" w:hAnsi="Verdana"/>
          <w:color w:val="2D0A90"/>
          <w:sz w:val="22"/>
        </w:rPr>
        <w:softHyphen/>
        <w:t xml:space="preserve">so, per il cabaret di Leo Valli, nell'area </w:t>
      </w:r>
      <w:proofErr w:type="spellStart"/>
      <w:r w:rsidRPr="00F60B8C">
        <w:rPr>
          <w:rFonts w:ascii="Verdana" w:hAnsi="Verdana"/>
          <w:color w:val="2D0A90"/>
          <w:sz w:val="22"/>
        </w:rPr>
        <w:t>Pianacci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se ne sono riunite altrettante. Sta andando davvero bene».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Tutte le iniziative del Circolo Ar</w:t>
      </w:r>
      <w:r w:rsidRPr="00F60B8C">
        <w:rPr>
          <w:rFonts w:ascii="Verdana" w:hAnsi="Verdana"/>
          <w:color w:val="2D0A90"/>
          <w:sz w:val="22"/>
        </w:rPr>
        <w:softHyphen/>
        <w:t xml:space="preserve">ci </w:t>
      </w:r>
      <w:proofErr w:type="spellStart"/>
      <w:r w:rsidRPr="00F60B8C">
        <w:rPr>
          <w:rFonts w:ascii="Verdana" w:hAnsi="Verdana"/>
          <w:color w:val="2D0A90"/>
          <w:sz w:val="22"/>
        </w:rPr>
        <w:t>Pianacci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nascono con un in</w:t>
      </w:r>
      <w:r w:rsidRPr="00F60B8C">
        <w:rPr>
          <w:rFonts w:ascii="Verdana" w:hAnsi="Verdana"/>
          <w:color w:val="2D0A90"/>
          <w:sz w:val="22"/>
        </w:rPr>
        <w:softHyphen/>
        <w:t>tento particolare: «Noi non lavo</w:t>
      </w:r>
      <w:r w:rsidRPr="00F60B8C">
        <w:rPr>
          <w:rFonts w:ascii="Verdana" w:hAnsi="Verdana"/>
          <w:color w:val="2D0A90"/>
          <w:sz w:val="22"/>
        </w:rPr>
        <w:softHyphen/>
        <w:t xml:space="preserve">riamo solo per gli abitanti del quartiere-sottolinea </w:t>
      </w:r>
      <w:proofErr w:type="spellStart"/>
      <w:r w:rsidRPr="00F60B8C">
        <w:rPr>
          <w:rFonts w:ascii="Verdana" w:hAnsi="Verdana"/>
          <w:color w:val="2D0A90"/>
          <w:sz w:val="22"/>
        </w:rPr>
        <w:t>Besana-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, ma anche e soprattutto per chi abita fuori dal </w:t>
      </w:r>
      <w:proofErr w:type="spellStart"/>
      <w:r w:rsidRPr="00F60B8C">
        <w:rPr>
          <w:rFonts w:ascii="Verdana" w:hAnsi="Verdana"/>
          <w:color w:val="2D0A90"/>
          <w:sz w:val="22"/>
        </w:rPr>
        <w:t>Cep</w:t>
      </w:r>
      <w:proofErr w:type="spellEnd"/>
      <w:r w:rsidRPr="00F60B8C">
        <w:rPr>
          <w:rFonts w:ascii="Verdana" w:hAnsi="Verdana"/>
          <w:color w:val="2D0A90"/>
          <w:sz w:val="22"/>
        </w:rPr>
        <w:t>. Ogni nostra iniziativa vuole essere di richiamo per tutti, vuole aprire a tutta la città le porte del quartiere».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Infatti racconta </w:t>
      </w:r>
      <w:proofErr w:type="spellStart"/>
      <w:r w:rsidRPr="00F60B8C">
        <w:rPr>
          <w:rFonts w:ascii="Verdana" w:hAnsi="Verdana"/>
          <w:color w:val="2D0A90"/>
          <w:sz w:val="22"/>
        </w:rPr>
        <w:t>Besana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che nel</w:t>
      </w:r>
      <w:r w:rsidRPr="00F60B8C">
        <w:rPr>
          <w:rFonts w:ascii="Verdana" w:hAnsi="Verdana"/>
          <w:color w:val="2D0A90"/>
          <w:sz w:val="22"/>
        </w:rPr>
        <w:softHyphen/>
        <w:t>la lista di iscrizione di "</w:t>
      </w:r>
      <w:proofErr w:type="spellStart"/>
      <w:r w:rsidRPr="00F60B8C">
        <w:rPr>
          <w:rFonts w:ascii="Verdana" w:hAnsi="Verdana"/>
          <w:color w:val="2D0A90"/>
          <w:sz w:val="22"/>
        </w:rPr>
        <w:t>karaocep</w:t>
      </w:r>
      <w:proofErr w:type="spellEnd"/>
      <w:r w:rsidRPr="00F60B8C">
        <w:rPr>
          <w:rFonts w:ascii="Verdana" w:hAnsi="Verdana"/>
          <w:color w:val="2D0A90"/>
          <w:sz w:val="22"/>
        </w:rPr>
        <w:t>" ci sono già diversi nominativi esterni al quartiere.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La mente di </w:t>
      </w:r>
      <w:proofErr w:type="spellStart"/>
      <w:r w:rsidRPr="00F60B8C">
        <w:rPr>
          <w:rFonts w:ascii="Verdana" w:hAnsi="Verdana"/>
          <w:color w:val="2D0A90"/>
          <w:sz w:val="22"/>
        </w:rPr>
        <w:t>Besana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e dei suoi collaboratori ha partorito anche un altro grande evento: un maxi torneo di Playstation per ragazzi (massimo quindici anni). Le iscri</w:t>
      </w:r>
      <w:r w:rsidRPr="00F60B8C">
        <w:rPr>
          <w:rFonts w:ascii="Verdana" w:hAnsi="Verdana"/>
          <w:color w:val="2D0A90"/>
          <w:sz w:val="22"/>
        </w:rPr>
        <w:softHyphen/>
        <w:t>zioni (gratuite) si apriranno a par</w:t>
      </w:r>
      <w:r w:rsidRPr="00F60B8C">
        <w:rPr>
          <w:rFonts w:ascii="Verdana" w:hAnsi="Verdana"/>
          <w:color w:val="2D0A90"/>
          <w:sz w:val="22"/>
        </w:rPr>
        <w:softHyphen/>
        <w:t xml:space="preserve">tire da lunedì prossimo e si chiuderanno il 25 agosto. 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Le competi</w:t>
      </w:r>
      <w:r w:rsidRPr="00F60B8C">
        <w:rPr>
          <w:rFonts w:ascii="Verdana" w:hAnsi="Verdana"/>
          <w:color w:val="2D0A90"/>
          <w:sz w:val="22"/>
        </w:rPr>
        <w:softHyphen/>
        <w:t>zioni prenderanno il via il 28 del</w:t>
      </w:r>
      <w:r w:rsidRPr="00F60B8C">
        <w:rPr>
          <w:rFonts w:ascii="Verdana" w:hAnsi="Verdana"/>
          <w:color w:val="2D0A90"/>
          <w:sz w:val="22"/>
        </w:rPr>
        <w:softHyphen/>
        <w:t>lo stesso mese. «Ci sarà una prima fase eliminatoria - spiega il pre</w:t>
      </w:r>
      <w:r w:rsidRPr="00F60B8C">
        <w:rPr>
          <w:rFonts w:ascii="Verdana" w:hAnsi="Verdana"/>
          <w:color w:val="2D0A90"/>
          <w:sz w:val="22"/>
        </w:rPr>
        <w:softHyphen/>
        <w:t>sidente del Circolo -. Saranno se</w:t>
      </w:r>
      <w:r w:rsidRPr="00F60B8C">
        <w:rPr>
          <w:rFonts w:ascii="Verdana" w:hAnsi="Verdana"/>
          <w:color w:val="2D0A90"/>
          <w:sz w:val="22"/>
        </w:rPr>
        <w:softHyphen/>
        <w:t>lezionati otto concorrenti che si sfideranno nella finalissima».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Il gran finale del torneo si terrà all’aperto, di sera, il prossimo 2 settembre. 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>Le immagini della "Play" saranno proiettate su schermo gi</w:t>
      </w:r>
      <w:r w:rsidRPr="00F60B8C">
        <w:rPr>
          <w:rFonts w:ascii="Verdana" w:hAnsi="Verdana"/>
          <w:color w:val="2D0A90"/>
          <w:sz w:val="22"/>
        </w:rPr>
        <w:softHyphen/>
        <w:t>gante, gli effetti sonori amplifi</w:t>
      </w:r>
      <w:r w:rsidRPr="00F60B8C">
        <w:rPr>
          <w:rFonts w:ascii="Verdana" w:hAnsi="Verdana"/>
          <w:color w:val="2D0A90"/>
          <w:sz w:val="22"/>
        </w:rPr>
        <w:softHyphen/>
        <w:t>cati in "dolby surround".</w:t>
      </w: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</w:p>
    <w:p w:rsidR="00F60B8C" w:rsidRPr="00F60B8C" w:rsidRDefault="00F60B8C" w:rsidP="00F60B8C">
      <w:pPr>
        <w:ind w:firstLine="912"/>
        <w:rPr>
          <w:rFonts w:ascii="Verdana" w:hAnsi="Verdana"/>
          <w:color w:val="2D0A90"/>
          <w:sz w:val="22"/>
        </w:rPr>
      </w:pPr>
      <w:r w:rsidRPr="00F60B8C">
        <w:rPr>
          <w:rFonts w:ascii="Verdana" w:hAnsi="Verdana"/>
          <w:color w:val="2D0A90"/>
          <w:sz w:val="22"/>
        </w:rPr>
        <w:t xml:space="preserve">«Sarà un grande evento - conclude </w:t>
      </w:r>
      <w:proofErr w:type="spellStart"/>
      <w:r w:rsidRPr="00F60B8C">
        <w:rPr>
          <w:rFonts w:ascii="Verdana" w:hAnsi="Verdana"/>
          <w:color w:val="2D0A90"/>
          <w:sz w:val="22"/>
        </w:rPr>
        <w:t>Besana</w:t>
      </w:r>
      <w:proofErr w:type="spellEnd"/>
      <w:r w:rsidRPr="00F60B8C">
        <w:rPr>
          <w:rFonts w:ascii="Verdana" w:hAnsi="Verdana"/>
          <w:color w:val="2D0A90"/>
          <w:sz w:val="22"/>
        </w:rPr>
        <w:t xml:space="preserve"> - In palio ci sono giochi per la consolle giapponese e magliette, zai</w:t>
      </w:r>
      <w:r w:rsidRPr="00F60B8C">
        <w:rPr>
          <w:rFonts w:ascii="Verdana" w:hAnsi="Verdana"/>
          <w:color w:val="2D0A90"/>
          <w:sz w:val="22"/>
        </w:rPr>
        <w:softHyphen/>
        <w:t>ni, marsupi per tutti i parteci</w:t>
      </w:r>
      <w:r w:rsidRPr="00F60B8C">
        <w:rPr>
          <w:rFonts w:ascii="Verdana" w:hAnsi="Verdana"/>
          <w:color w:val="2D0A90"/>
          <w:sz w:val="22"/>
        </w:rPr>
        <w:softHyphen/>
        <w:t>panti».</w:t>
      </w:r>
    </w:p>
    <w:p w:rsidR="00F513DC" w:rsidRPr="0013069C" w:rsidRDefault="00F513DC" w:rsidP="00CB13CC">
      <w:pPr>
        <w:ind w:firstLine="912"/>
        <w:rPr>
          <w:rFonts w:ascii="Verdana" w:hAnsi="Verdana"/>
          <w:color w:val="2D0A90"/>
        </w:rPr>
      </w:pPr>
    </w:p>
    <w:sectPr w:rsidR="00F513DC" w:rsidRPr="0013069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C0B5B"/>
    <w:rsid w:val="003F4D5D"/>
    <w:rsid w:val="00411906"/>
    <w:rsid w:val="00422E57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2016-05-30T12:28:00Z</dcterms:created>
  <dcterms:modified xsi:type="dcterms:W3CDTF">2016-05-30T12:28:00Z</dcterms:modified>
</cp:coreProperties>
</file>